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黑体" w:eastAsia="黑体"/>
          <w:sz w:val="36"/>
          <w:szCs w:val="36"/>
        </w:rPr>
        <w:t>“健康中国行动</w:t>
      </w:r>
      <w:r>
        <w:rPr>
          <w:rFonts w:ascii="黑体" w:eastAsia="黑体"/>
          <w:sz w:val="36"/>
          <w:szCs w:val="36"/>
        </w:rPr>
        <w:t>”</w:t>
      </w:r>
      <w:r>
        <w:rPr>
          <w:rFonts w:hint="eastAsia" w:ascii="黑体" w:eastAsia="黑体"/>
          <w:sz w:val="36"/>
          <w:szCs w:val="36"/>
        </w:rPr>
        <w:t>优秀故事评选</w:t>
      </w: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申报表（参考）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报送类别：</w:t>
      </w:r>
      <w:r>
        <w:rPr>
          <w:rFonts w:hint="eastAsia"/>
          <w:sz w:val="32"/>
          <w:szCs w:val="32"/>
          <w:u w:val="single"/>
        </w:rPr>
        <w:t>个人/集体：1、部委及委直属单位</w:t>
      </w:r>
      <w:r>
        <w:rPr>
          <w:rFonts w:hint="eastAsia" w:ascii="MS Gothic" w:hAnsi="MS Gothic" w:eastAsia="MS Gothic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2、卫生机构（医院、社区卫生站） 3、社会组织 4、家庭</w:t>
      </w:r>
    </w:p>
    <w:tbl>
      <w:tblPr>
        <w:tblStyle w:val="2"/>
        <w:tblW w:w="8364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702"/>
        <w:gridCol w:w="2693"/>
        <w:gridCol w:w="142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45" w:hRule="atLeast"/>
        </w:trPr>
        <w:tc>
          <w:tcPr>
            <w:tcW w:w="170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 送 人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45" w:hRule="atLeast"/>
        </w:trPr>
        <w:tc>
          <w:tcPr>
            <w:tcW w:w="170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故事名称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主办部门</w:t>
            </w:r>
          </w:p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（选填）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45" w:hRule="atLeast"/>
        </w:trPr>
        <w:tc>
          <w:tcPr>
            <w:tcW w:w="170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故事时间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故事地点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45" w:hRule="atLeast"/>
        </w:trPr>
        <w:tc>
          <w:tcPr>
            <w:tcW w:w="170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   机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45" w:hRule="atLeast"/>
        </w:trPr>
        <w:tc>
          <w:tcPr>
            <w:tcW w:w="170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覆盖人数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媒体报道数量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45" w:hRule="atLeast"/>
        </w:trPr>
        <w:tc>
          <w:tcPr>
            <w:tcW w:w="170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填 表 人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手机号码 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639" w:hRule="atLeast"/>
        </w:trPr>
        <w:tc>
          <w:tcPr>
            <w:tcW w:w="170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介</w:t>
            </w:r>
          </w:p>
        </w:tc>
        <w:tc>
          <w:tcPr>
            <w:tcW w:w="6662" w:type="dxa"/>
            <w:gridSpan w:val="4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（限3000字）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114" w:hRule="atLeast"/>
        </w:trPr>
        <w:tc>
          <w:tcPr>
            <w:tcW w:w="1702" w:type="dxa"/>
            <w:textDirection w:val="tbRlV"/>
            <w:vAlign w:val="center"/>
          </w:tcPr>
          <w:p>
            <w:pPr>
              <w:spacing w:line="240" w:lineRule="auto"/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参评推介</w:t>
            </w:r>
          </w:p>
        </w:tc>
        <w:tc>
          <w:tcPr>
            <w:tcW w:w="6662" w:type="dxa"/>
            <w:gridSpan w:val="4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（限300字）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所在地复核单位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32"/>
              </w:rPr>
            </w:pPr>
          </w:p>
        </w:tc>
      </w:tr>
    </w:tbl>
    <w:p>
      <w:pPr>
        <w:spacing w:line="240" w:lineRule="auto"/>
      </w:pPr>
      <w:r>
        <w:rPr>
          <w:rFonts w:hint="eastAsia"/>
          <w:sz w:val="24"/>
          <w:szCs w:val="24"/>
        </w:rPr>
        <w:t>说明：家庭或个人填写此表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>可由所在省市/区县/街道办/地居委会/卫生服务站做复核单位加盖公章。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Q2YjcyMWU1NWIwNWM4NzY3M2VhMzYzNzIyMTUifQ=="/>
  </w:docVars>
  <w:rsids>
    <w:rsidRoot w:val="2B120F08"/>
    <w:rsid w:val="2B12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2023-02-23T10:07:00Z</dcterms:created>
  <dc:creator>罗</dc:creator>
  <cp:lastModifiedBy>罗</cp:lastModifiedBy>
  <dcterms:modified xsi:type="dcterms:W3CDTF">2023-02-23T10:09:41Z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D26D28EFC0CA458783C9C5344C62F33D</vt:lpwstr>
  </property>
</Properties>
</file>